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CD" w:rsidRDefault="002702CD" w:rsidP="002702CD">
      <w:pPr>
        <w:pStyle w:val="Nagwek"/>
        <w:tabs>
          <w:tab w:val="clear" w:pos="9072"/>
          <w:tab w:val="right" w:pos="9046"/>
        </w:tabs>
        <w:rPr>
          <w:rStyle w:val="BrakA"/>
        </w:rPr>
      </w:pPr>
      <w:r>
        <w:rPr>
          <w:rStyle w:val="BrakA"/>
        </w:rPr>
        <w:t>Nr referencyjny sprawy: ZZP.261.ZO.</w:t>
      </w:r>
      <w:r w:rsidR="005D11CE">
        <w:rPr>
          <w:rStyle w:val="BrakA"/>
        </w:rPr>
        <w:t>12</w:t>
      </w:r>
      <w:r>
        <w:rPr>
          <w:rStyle w:val="BrakA"/>
        </w:rPr>
        <w:t>.2021</w:t>
      </w:r>
      <w:r>
        <w:rPr>
          <w:rStyle w:val="BrakA"/>
        </w:rPr>
        <w:tab/>
      </w:r>
      <w:r>
        <w:rPr>
          <w:rStyle w:val="BrakA"/>
        </w:rPr>
        <w:tab/>
      </w:r>
      <w:r w:rsidRPr="00D97F32">
        <w:t>Krak</w:t>
      </w:r>
      <w:r w:rsidRPr="00D97F32">
        <w:rPr>
          <w:lang w:val="es-ES_tradnl"/>
        </w:rPr>
        <w:t>ó</w:t>
      </w:r>
      <w:r w:rsidRPr="00D97F32">
        <w:t>w</w:t>
      </w:r>
      <w:r w:rsidRPr="00AD752E">
        <w:t xml:space="preserve">, </w:t>
      </w:r>
      <w:r w:rsidR="00A6216C">
        <w:t>17</w:t>
      </w:r>
      <w:r w:rsidR="006C0FB7">
        <w:t>.11</w:t>
      </w:r>
      <w:r w:rsidR="00B1228D">
        <w:t>.</w:t>
      </w:r>
      <w:r w:rsidR="006C0FB7">
        <w:t>2021</w:t>
      </w:r>
      <w:r w:rsidRPr="00AD752E">
        <w:t>r.</w:t>
      </w:r>
      <w:r>
        <w:rPr>
          <w:rStyle w:val="BrakA"/>
        </w:rPr>
        <w:t xml:space="preserve"> </w:t>
      </w:r>
    </w:p>
    <w:p w:rsidR="002702CD" w:rsidRDefault="002702CD" w:rsidP="002702CD">
      <w:pPr>
        <w:spacing w:after="0"/>
        <w:rPr>
          <w:b/>
          <w:bCs/>
        </w:rPr>
      </w:pPr>
    </w:p>
    <w:p w:rsidR="002702CD" w:rsidRDefault="002702CD" w:rsidP="002702CD">
      <w:pPr>
        <w:spacing w:after="0"/>
        <w:jc w:val="center"/>
        <w:rPr>
          <w:b/>
          <w:bCs/>
        </w:rPr>
      </w:pPr>
      <w:r>
        <w:rPr>
          <w:b/>
          <w:bCs/>
        </w:rPr>
        <w:t xml:space="preserve">Zapytanie ofertowe </w:t>
      </w:r>
    </w:p>
    <w:p w:rsidR="002702CD" w:rsidRDefault="002702CD" w:rsidP="002702CD">
      <w:pPr>
        <w:spacing w:after="0"/>
        <w:jc w:val="center"/>
        <w:rPr>
          <w:b/>
          <w:bCs/>
        </w:rPr>
      </w:pPr>
    </w:p>
    <w:p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5D11CE">
        <w:rPr>
          <w:rStyle w:val="BrakA"/>
        </w:rPr>
        <w:t xml:space="preserve">zakup gadżetów z motywami muzycznymi z katalogu </w:t>
      </w:r>
      <w:proofErr w:type="spellStart"/>
      <w:r w:rsidR="005D11CE">
        <w:rPr>
          <w:rStyle w:val="BrakA"/>
        </w:rPr>
        <w:t>Agify</w:t>
      </w:r>
      <w:proofErr w:type="spellEnd"/>
      <w:r w:rsidR="005D11CE">
        <w:rPr>
          <w:rStyle w:val="BrakA"/>
        </w:rPr>
        <w:t>.</w:t>
      </w:r>
    </w:p>
    <w:p w:rsidR="002702CD" w:rsidRDefault="002702CD" w:rsidP="002702CD">
      <w:pPr>
        <w:spacing w:after="0"/>
        <w:jc w:val="both"/>
        <w:rPr>
          <w:rStyle w:val="BrakA"/>
        </w:rPr>
      </w:pPr>
    </w:p>
    <w:p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5D11CE">
        <w:rPr>
          <w:rStyle w:val="BrakA"/>
        </w:rPr>
        <w:t xml:space="preserve">zakup gadżetów z motywami muzycznymi z katalogu </w:t>
      </w:r>
      <w:proofErr w:type="spellStart"/>
      <w:r w:rsidR="005D11CE">
        <w:rPr>
          <w:rStyle w:val="BrakA"/>
        </w:rPr>
        <w:t>Agify</w:t>
      </w:r>
      <w:proofErr w:type="spellEnd"/>
      <w:r>
        <w:rPr>
          <w:rStyle w:val="BrakA"/>
        </w:rPr>
        <w:t>.</w:t>
      </w:r>
    </w:p>
    <w:p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5D11CE">
        <w:rPr>
          <w:rStyle w:val="BrakA"/>
          <w:u w:val="single"/>
        </w:rPr>
        <w:t>załącznik nr 1</w:t>
      </w:r>
      <w:r>
        <w:rPr>
          <w:rStyle w:val="BrakA"/>
        </w:rPr>
        <w:t xml:space="preserve"> (Opis przedmiotu zamówienia).</w:t>
      </w:r>
    </w:p>
    <w:p w:rsidR="00484EB3" w:rsidRPr="00484EB3" w:rsidRDefault="00484EB3" w:rsidP="00484EB3">
      <w:pPr>
        <w:pStyle w:val="Akapitzlist"/>
        <w:spacing w:after="0"/>
        <w:ind w:left="709"/>
        <w:jc w:val="both"/>
        <w:rPr>
          <w:rStyle w:val="BrakA"/>
          <w:b/>
        </w:rPr>
      </w:pPr>
    </w:p>
    <w:p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rsidR="00484EB3" w:rsidRDefault="00484EB3" w:rsidP="00484EB3">
      <w:pPr>
        <w:pStyle w:val="Akapitzlist"/>
        <w:spacing w:after="0"/>
        <w:ind w:left="709"/>
        <w:jc w:val="both"/>
        <w:rPr>
          <w:rStyle w:val="BrakA"/>
        </w:rPr>
      </w:pPr>
      <w:r>
        <w:rPr>
          <w:rStyle w:val="BrakA"/>
        </w:rPr>
        <w:t xml:space="preserve">Termin wykonania zamówienia to okres </w:t>
      </w:r>
      <w:r w:rsidRPr="00484EB3">
        <w:rPr>
          <w:rStyle w:val="BrakA"/>
          <w:b/>
        </w:rPr>
        <w:t>24 miesięcy</w:t>
      </w:r>
      <w:r>
        <w:rPr>
          <w:rStyle w:val="BrakA"/>
        </w:rPr>
        <w:t xml:space="preserve"> od dnia zawarcia umowy.</w:t>
      </w:r>
    </w:p>
    <w:p w:rsidR="00484EB3" w:rsidRPr="00484EB3" w:rsidRDefault="00484EB3" w:rsidP="00484EB3">
      <w:pPr>
        <w:pStyle w:val="Akapitzlist"/>
        <w:spacing w:after="0"/>
        <w:ind w:left="709"/>
        <w:jc w:val="both"/>
        <w:rPr>
          <w:rStyle w:val="BrakA"/>
        </w:rPr>
      </w:pPr>
    </w:p>
    <w:p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Zamawiający będzie płacił na rzecz Wykonawcy wynagrodzenie w terminie 30 dni od daty dostarczenia prawidłowo wystawionej faktury.</w:t>
      </w:r>
    </w:p>
    <w:p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Wynagrodzenie Wykonawcy zostanie naliczone w oparciu o faktyczną ilość dostarczonego przedmiotu zamówienia, na podstawie cen jednostkowych brutto podanych w formularzu cenowym</w:t>
      </w:r>
      <w:r w:rsidR="004079E4">
        <w:rPr>
          <w:rStyle w:val="BrakA"/>
        </w:rPr>
        <w:t>.</w:t>
      </w:r>
    </w:p>
    <w:p w:rsidR="00484EB3" w:rsidRPr="00484EB3" w:rsidRDefault="00484EB3" w:rsidP="00484EB3">
      <w:pPr>
        <w:pStyle w:val="Akapitzlist"/>
        <w:spacing w:after="0"/>
        <w:ind w:left="709"/>
        <w:jc w:val="both"/>
        <w:rPr>
          <w:rStyle w:val="BrakA"/>
        </w:rPr>
      </w:pPr>
    </w:p>
    <w:p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rsidR="00484EB3" w:rsidRDefault="00484EB3" w:rsidP="00484EB3">
      <w:pPr>
        <w:pStyle w:val="Akapitzlist"/>
        <w:spacing w:after="0"/>
        <w:ind w:left="709"/>
        <w:jc w:val="both"/>
        <w:rPr>
          <w:rStyle w:val="BrakA"/>
        </w:rPr>
      </w:pPr>
      <w:r w:rsidRPr="00484EB3">
        <w:rPr>
          <w:rStyle w:val="BrakA"/>
        </w:rPr>
        <w:t>Zamawiający nie precyzuje w tym zakresie żadnych wymagań, których spełnianie Wykonawca zobowiązany jest wykazać w sposób szczególny.</w:t>
      </w:r>
    </w:p>
    <w:p w:rsidR="00484EB3" w:rsidRDefault="00484EB3" w:rsidP="00484EB3">
      <w:pPr>
        <w:pStyle w:val="Akapitzlist"/>
        <w:spacing w:after="0"/>
        <w:ind w:left="709"/>
        <w:jc w:val="both"/>
        <w:rPr>
          <w:rStyle w:val="BrakA"/>
        </w:rPr>
      </w:pPr>
    </w:p>
    <w:p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rsidR="006454DF" w:rsidRDefault="006454DF" w:rsidP="006454DF">
      <w:pPr>
        <w:pStyle w:val="Akapitzlist"/>
        <w:spacing w:after="0"/>
        <w:ind w:left="709"/>
        <w:jc w:val="both"/>
        <w:rPr>
          <w:rStyle w:val="BrakA"/>
        </w:rPr>
      </w:pPr>
    </w:p>
    <w:p w:rsidR="006454DF" w:rsidRPr="00AA27CB" w:rsidRDefault="006454DF" w:rsidP="00484EB3">
      <w:pPr>
        <w:pStyle w:val="Akapitzlist"/>
        <w:numPr>
          <w:ilvl w:val="1"/>
          <w:numId w:val="2"/>
        </w:numPr>
        <w:spacing w:after="0"/>
        <w:jc w:val="both"/>
        <w:rPr>
          <w:rStyle w:val="BrakA"/>
          <w:b/>
        </w:rPr>
      </w:pPr>
      <w:r w:rsidRPr="00AA27CB">
        <w:rPr>
          <w:rStyle w:val="BrakA"/>
          <w:b/>
        </w:rPr>
        <w:t>Cena oferty brutto – 60% wyrażona w PLN</w:t>
      </w:r>
      <w:r w:rsidR="00533533">
        <w:rPr>
          <w:rStyle w:val="Odwoanieprzypisudolnego"/>
          <w:b/>
        </w:rPr>
        <w:footnoteReference w:id="1"/>
      </w:r>
      <w:r w:rsidRPr="00AA27CB">
        <w:rPr>
          <w:rStyle w:val="BrakA"/>
          <w:b/>
        </w:rPr>
        <w:t xml:space="preserve"> </w:t>
      </w:r>
    </w:p>
    <w:p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rsidTr="006454DF">
        <w:trPr>
          <w:trHeight w:val="649"/>
        </w:trPr>
        <w:tc>
          <w:tcPr>
            <w:tcW w:w="1128" w:type="dxa"/>
          </w:tcPr>
          <w:p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11A4C97C" wp14:editId="79D24ABF">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0qOgIAAE8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C=     x 60% x 100</w:t>
      </w:r>
    </w:p>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rPr>
      </w:pPr>
      <w:r w:rsidRPr="006454DF">
        <w:rPr>
          <w:rStyle w:val="BrakA"/>
        </w:rPr>
        <w:t xml:space="preserve">Gdzie: </w:t>
      </w:r>
    </w:p>
    <w:p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rsidR="006454DF" w:rsidRPr="006454DF" w:rsidRDefault="006454DF" w:rsidP="006454DF">
      <w:pPr>
        <w:pStyle w:val="Akapitzlist"/>
        <w:spacing w:after="0"/>
        <w:ind w:left="709"/>
        <w:jc w:val="both"/>
        <w:rPr>
          <w:rStyle w:val="BrakA"/>
        </w:rPr>
      </w:pPr>
      <w:r w:rsidRPr="006454DF">
        <w:rPr>
          <w:rStyle w:val="BrakA"/>
        </w:rPr>
        <w:lastRenderedPageBreak/>
        <w:t>1. W ofercie należy podać cenę w rozumieniu art. 3 ust. 1 pkt 1 i ust. 2 ustawy z dnia 9 maja 2014 r. o informowaniu o cenach towarów i usług (tekst jednolity Dz. U. 2019 r. poz. 178) za realizację przedmiotu zamówienia.</w:t>
      </w:r>
    </w:p>
    <w:p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rsidR="00C56629" w:rsidRDefault="00C56629" w:rsidP="006454DF">
      <w:pPr>
        <w:pStyle w:val="Akapitzlist"/>
        <w:spacing w:after="0"/>
        <w:ind w:left="709"/>
        <w:jc w:val="both"/>
        <w:rPr>
          <w:rStyle w:val="BrakA"/>
        </w:rPr>
      </w:pPr>
    </w:p>
    <w:p w:rsidR="00C56629" w:rsidRPr="00C56629" w:rsidRDefault="00C56629" w:rsidP="006454DF">
      <w:pPr>
        <w:pStyle w:val="Akapitzlist"/>
        <w:spacing w:after="0"/>
        <w:ind w:left="709"/>
        <w:jc w:val="both"/>
        <w:rPr>
          <w:rStyle w:val="BrakA"/>
          <w:u w:val="single"/>
        </w:rPr>
      </w:pPr>
      <w:r w:rsidRPr="00C56629">
        <w:rPr>
          <w:rStyle w:val="BrakA"/>
          <w:u w:val="single"/>
        </w:rPr>
        <w:t>Maksymalnie w tym kryterium można otrzymać 60 pkt.</w:t>
      </w:r>
    </w:p>
    <w:p w:rsidR="006454DF" w:rsidRDefault="006454DF" w:rsidP="006454DF">
      <w:pPr>
        <w:pStyle w:val="Akapitzlist"/>
        <w:spacing w:after="0"/>
        <w:ind w:left="709"/>
        <w:jc w:val="both"/>
        <w:rPr>
          <w:rStyle w:val="BrakA"/>
        </w:rPr>
      </w:pPr>
    </w:p>
    <w:p w:rsidR="006454DF" w:rsidRPr="004079E4" w:rsidRDefault="00484EB3" w:rsidP="00484EB3">
      <w:pPr>
        <w:pStyle w:val="Akapitzlist"/>
        <w:numPr>
          <w:ilvl w:val="1"/>
          <w:numId w:val="2"/>
        </w:numPr>
        <w:spacing w:after="0"/>
        <w:jc w:val="both"/>
        <w:rPr>
          <w:rStyle w:val="BrakA"/>
          <w:b/>
        </w:rPr>
      </w:pPr>
      <w:r w:rsidRPr="004079E4">
        <w:rPr>
          <w:rStyle w:val="BrakA"/>
          <w:b/>
        </w:rPr>
        <w:t xml:space="preserve">Termin dostawy zamówienia – 40% </w:t>
      </w:r>
    </w:p>
    <w:p w:rsidR="00F430AD" w:rsidRDefault="00F430AD" w:rsidP="00F430AD">
      <w:pPr>
        <w:pStyle w:val="Akapitzlist"/>
        <w:spacing w:after="0"/>
        <w:ind w:left="1069"/>
        <w:jc w:val="both"/>
        <w:rPr>
          <w:rStyle w:val="BrakA"/>
        </w:rPr>
      </w:pPr>
      <w:r>
        <w:rPr>
          <w:rStyle w:val="BrakA"/>
        </w:rPr>
        <w:t xml:space="preserve">Punkty w tym kryterium zostaną przyznane według </w:t>
      </w:r>
      <w:r w:rsidR="005D11CE">
        <w:rPr>
          <w:rStyle w:val="BrakA"/>
        </w:rPr>
        <w:t>następującego wzoru</w:t>
      </w:r>
      <w:r>
        <w:rPr>
          <w:rStyle w:val="BrakA"/>
        </w:rPr>
        <w:t>:</w:t>
      </w:r>
    </w:p>
    <w:tbl>
      <w:tblPr>
        <w:tblpPr w:leftFromText="141" w:rightFromText="141" w:vertAnchor="text" w:horzAnchor="page" w:tblpX="2998" w:tblpY="173"/>
        <w:tblW w:w="0" w:type="auto"/>
        <w:tblLook w:val="04A0" w:firstRow="1" w:lastRow="0" w:firstColumn="1" w:lastColumn="0" w:noHBand="0" w:noVBand="1"/>
      </w:tblPr>
      <w:tblGrid>
        <w:gridCol w:w="1021"/>
      </w:tblGrid>
      <w:tr w:rsidR="005D11CE" w:rsidRPr="005D11CE" w:rsidTr="005D11CE">
        <w:trPr>
          <w:trHeight w:val="680"/>
        </w:trPr>
        <w:tc>
          <w:tcPr>
            <w:tcW w:w="1021" w:type="dxa"/>
          </w:tcPr>
          <w:p w:rsidR="005D11CE" w:rsidRPr="005D11CE" w:rsidRDefault="005D11CE" w:rsidP="005D11C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5D11CE">
              <w:rPr>
                <w:bdr w:val="none" w:sz="0" w:space="0" w:color="auto"/>
              </w:rPr>
              <w:t>T min</w:t>
            </w:r>
          </w:p>
          <w:p w:rsidR="005D11CE" w:rsidRPr="005D11CE" w:rsidRDefault="005D11CE" w:rsidP="005D11C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5D11CE">
              <w:rPr>
                <w:noProof/>
                <w:bdr w:val="none" w:sz="0" w:space="0" w:color="auto"/>
              </w:rPr>
              <mc:AlternateContent>
                <mc:Choice Requires="wps">
                  <w:drawing>
                    <wp:anchor distT="0" distB="0" distL="114300" distR="114300" simplePos="0" relativeHeight="251661312" behindDoc="0" locked="0" layoutInCell="1" allowOverlap="1" wp14:anchorId="1A34A1A2" wp14:editId="7029857C">
                      <wp:simplePos x="0" y="0"/>
                      <wp:positionH relativeFrom="column">
                        <wp:posOffset>-824</wp:posOffset>
                      </wp:positionH>
                      <wp:positionV relativeFrom="paragraph">
                        <wp:posOffset>5080</wp:posOffset>
                      </wp:positionV>
                      <wp:extent cx="43815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05pt;margin-top:.4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OZOQ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"/>
                  </w:pict>
                </mc:Fallback>
              </mc:AlternateContent>
            </w:r>
            <w:r w:rsidRPr="005D11CE">
              <w:rPr>
                <w:bdr w:val="none" w:sz="0" w:space="0" w:color="auto"/>
              </w:rPr>
              <w:t xml:space="preserve">T </w:t>
            </w:r>
            <w:proofErr w:type="spellStart"/>
            <w:r w:rsidRPr="005D11CE">
              <w:rPr>
                <w:bdr w:val="none" w:sz="0" w:space="0" w:color="auto"/>
              </w:rPr>
              <w:t>bad</w:t>
            </w:r>
            <w:proofErr w:type="spellEnd"/>
            <w:r w:rsidRPr="005D11CE">
              <w:rPr>
                <w:bdr w:val="none" w:sz="0" w:space="0" w:color="auto"/>
              </w:rPr>
              <w:t xml:space="preserve">   </w:t>
            </w:r>
          </w:p>
        </w:tc>
      </w:tr>
    </w:tbl>
    <w:p w:rsidR="00F430AD" w:rsidRPr="005D11CE" w:rsidRDefault="00F430AD" w:rsidP="00F430AD">
      <w:pPr>
        <w:pStyle w:val="Akapitzlist"/>
        <w:spacing w:after="0"/>
        <w:ind w:left="1069"/>
        <w:jc w:val="both"/>
        <w:rPr>
          <w:rStyle w:val="BrakA"/>
          <w:b/>
        </w:rPr>
      </w:pPr>
    </w:p>
    <w:p w:rsidR="005D11CE" w:rsidRPr="005D11CE" w:rsidRDefault="005D11CE" w:rsidP="00484EB3">
      <w:pPr>
        <w:pStyle w:val="Zwykytekst"/>
        <w:spacing w:after="60" w:line="276" w:lineRule="auto"/>
        <w:ind w:left="709" w:firstLine="284"/>
        <w:contextualSpacing/>
        <w:jc w:val="both"/>
        <w:rPr>
          <w:rFonts w:ascii="Arial" w:hAnsi="Arial" w:cs="Arial"/>
          <w:lang w:eastAsia="x-none"/>
        </w:rPr>
      </w:pPr>
      <w:r w:rsidRPr="005D11CE">
        <w:rPr>
          <w:rFonts w:ascii="Arial" w:hAnsi="Arial" w:cs="Arial"/>
          <w:lang w:eastAsia="x-none"/>
        </w:rPr>
        <w:t>T=  x40%x100</w:t>
      </w:r>
    </w:p>
    <w:p w:rsidR="00F430AD" w:rsidRDefault="00F430AD" w:rsidP="00484EB3">
      <w:pPr>
        <w:pStyle w:val="Zwykytekst"/>
        <w:spacing w:after="60" w:line="276" w:lineRule="auto"/>
        <w:ind w:left="709" w:firstLine="284"/>
        <w:contextualSpacing/>
        <w:jc w:val="both"/>
        <w:rPr>
          <w:rFonts w:ascii="Arial" w:hAnsi="Arial" w:cs="Arial"/>
          <w:u w:val="single"/>
          <w:lang w:eastAsia="x-none"/>
        </w:rPr>
      </w:pPr>
    </w:p>
    <w:p w:rsidR="005D11CE" w:rsidRDefault="005D11CE" w:rsidP="00484EB3">
      <w:pPr>
        <w:pStyle w:val="Zwykytekst"/>
        <w:spacing w:after="60" w:line="276" w:lineRule="auto"/>
        <w:ind w:left="709" w:firstLine="284"/>
        <w:contextualSpacing/>
        <w:jc w:val="both"/>
        <w:rPr>
          <w:rFonts w:ascii="Arial" w:hAnsi="Arial" w:cs="Arial"/>
          <w:u w:val="single"/>
          <w:lang w:eastAsia="x-none"/>
        </w:rPr>
      </w:pPr>
    </w:p>
    <w:p w:rsidR="005D11CE" w:rsidRPr="005D11CE" w:rsidRDefault="005D11CE" w:rsidP="00484EB3">
      <w:pPr>
        <w:pStyle w:val="Zwykytekst"/>
        <w:spacing w:after="60" w:line="276" w:lineRule="auto"/>
        <w:ind w:left="709" w:firstLine="284"/>
        <w:contextualSpacing/>
        <w:jc w:val="both"/>
        <w:rPr>
          <w:rFonts w:ascii="Arial" w:hAnsi="Arial" w:cs="Arial"/>
          <w:lang w:eastAsia="x-none"/>
        </w:rPr>
      </w:pPr>
      <w:r w:rsidRPr="005D11CE">
        <w:rPr>
          <w:rFonts w:ascii="Arial" w:hAnsi="Arial" w:cs="Arial"/>
          <w:lang w:eastAsia="x-none"/>
        </w:rPr>
        <w:t xml:space="preserve">Gdzie: </w:t>
      </w:r>
    </w:p>
    <w:p w:rsidR="005D11CE" w:rsidRDefault="005D11CE" w:rsidP="00484EB3">
      <w:pPr>
        <w:pStyle w:val="Zwykytekst"/>
        <w:spacing w:after="60" w:line="276" w:lineRule="auto"/>
        <w:ind w:left="709" w:firstLine="284"/>
        <w:contextualSpacing/>
        <w:jc w:val="both"/>
        <w:rPr>
          <w:rFonts w:ascii="Arial" w:hAnsi="Arial" w:cs="Arial"/>
          <w:u w:val="single"/>
          <w:lang w:eastAsia="x-none"/>
        </w:rPr>
      </w:pPr>
      <w:r w:rsidRPr="005D11CE">
        <w:rPr>
          <w:rFonts w:ascii="Arial" w:hAnsi="Arial" w:cs="Arial"/>
          <w:lang w:eastAsia="x-none"/>
        </w:rPr>
        <w:t>T – oznacza liczbę punktów przyznanych ofercie za kryterium termin dostawy</w:t>
      </w:r>
    </w:p>
    <w:p w:rsidR="005D11CE" w:rsidRDefault="005D11CE" w:rsidP="00484EB3">
      <w:pPr>
        <w:pStyle w:val="Zwykytekst"/>
        <w:spacing w:after="60" w:line="276" w:lineRule="auto"/>
        <w:ind w:left="709" w:firstLine="284"/>
        <w:contextualSpacing/>
        <w:jc w:val="both"/>
        <w:rPr>
          <w:rFonts w:ascii="Arial" w:hAnsi="Arial" w:cs="Arial"/>
          <w:lang w:eastAsia="x-none"/>
        </w:rPr>
      </w:pPr>
      <w:r>
        <w:rPr>
          <w:rFonts w:ascii="Arial" w:hAnsi="Arial" w:cs="Arial"/>
          <w:lang w:eastAsia="x-none"/>
        </w:rPr>
        <w:t>T min – oznacza najkrótszy czas dostawy spośród ocenianych ofert</w:t>
      </w:r>
    </w:p>
    <w:p w:rsidR="005D11CE" w:rsidRPr="005D11CE" w:rsidRDefault="005D11CE" w:rsidP="00484EB3">
      <w:pPr>
        <w:pStyle w:val="Zwykytekst"/>
        <w:spacing w:after="60" w:line="276" w:lineRule="auto"/>
        <w:ind w:left="709" w:firstLine="284"/>
        <w:contextualSpacing/>
        <w:jc w:val="both"/>
        <w:rPr>
          <w:rFonts w:ascii="Arial" w:hAnsi="Arial" w:cs="Arial"/>
          <w:lang w:eastAsia="x-none"/>
        </w:rPr>
      </w:pPr>
      <w:r>
        <w:rPr>
          <w:rFonts w:ascii="Arial" w:hAnsi="Arial" w:cs="Arial"/>
          <w:lang w:eastAsia="x-none"/>
        </w:rPr>
        <w:t xml:space="preserve">T </w:t>
      </w:r>
      <w:proofErr w:type="spellStart"/>
      <w:r>
        <w:rPr>
          <w:rFonts w:ascii="Arial" w:hAnsi="Arial" w:cs="Arial"/>
          <w:lang w:eastAsia="x-none"/>
        </w:rPr>
        <w:t>bad</w:t>
      </w:r>
      <w:proofErr w:type="spellEnd"/>
      <w:r>
        <w:rPr>
          <w:rFonts w:ascii="Arial" w:hAnsi="Arial" w:cs="Arial"/>
          <w:lang w:eastAsia="x-none"/>
        </w:rPr>
        <w:t xml:space="preserve"> – oznacza termin dostawy ocenianej oferty</w:t>
      </w:r>
    </w:p>
    <w:p w:rsidR="005D11CE" w:rsidRPr="00F430AD" w:rsidRDefault="005D11CE" w:rsidP="00484EB3">
      <w:pPr>
        <w:pStyle w:val="Zwykytekst"/>
        <w:spacing w:after="60" w:line="276" w:lineRule="auto"/>
        <w:ind w:left="709" w:firstLine="284"/>
        <w:contextualSpacing/>
        <w:jc w:val="both"/>
        <w:rPr>
          <w:rFonts w:ascii="Arial" w:hAnsi="Arial" w:cs="Arial"/>
          <w:u w:val="single"/>
          <w:lang w:eastAsia="x-none"/>
        </w:rPr>
      </w:pPr>
    </w:p>
    <w:p w:rsidR="00484EB3" w:rsidRPr="00F430AD" w:rsidRDefault="00F430AD" w:rsidP="00F430AD">
      <w:pPr>
        <w:pStyle w:val="Zwykytekst"/>
        <w:spacing w:after="60" w:line="276" w:lineRule="auto"/>
        <w:contextualSpacing/>
        <w:jc w:val="both"/>
        <w:rPr>
          <w:rFonts w:ascii="Arial" w:hAnsi="Arial" w:cs="Arial"/>
          <w:u w:val="single"/>
          <w:lang w:eastAsia="x-none"/>
        </w:rPr>
      </w:pPr>
      <w:r w:rsidRPr="00F430AD">
        <w:rPr>
          <w:rFonts w:ascii="Arial" w:hAnsi="Arial" w:cs="Arial"/>
          <w:lang w:eastAsia="x-none"/>
        </w:rPr>
        <w:t xml:space="preserve">          </w:t>
      </w:r>
      <w:r w:rsidR="00484EB3" w:rsidRPr="00F430AD">
        <w:rPr>
          <w:rFonts w:ascii="Arial" w:hAnsi="Arial" w:cs="Arial"/>
          <w:u w:val="single"/>
          <w:lang w:eastAsia="x-none"/>
        </w:rPr>
        <w:t xml:space="preserve">Maksymalnie w tym kryterium można otrzymać 40 pkt. </w:t>
      </w:r>
    </w:p>
    <w:p w:rsidR="00484EB3" w:rsidRDefault="00484EB3" w:rsidP="00484EB3">
      <w:pPr>
        <w:pStyle w:val="Zwykytekst"/>
        <w:spacing w:line="276" w:lineRule="auto"/>
        <w:rPr>
          <w:rFonts w:ascii="Arial" w:hAnsi="Arial" w:cs="Arial"/>
          <w:lang w:eastAsia="x-none"/>
        </w:rPr>
      </w:pPr>
    </w:p>
    <w:p w:rsidR="00484EB3" w:rsidRDefault="00484EB3" w:rsidP="00484EB3">
      <w:pPr>
        <w:pStyle w:val="Zwykytekst"/>
        <w:spacing w:line="276" w:lineRule="auto"/>
        <w:ind w:left="567"/>
        <w:jc w:val="both"/>
        <w:rPr>
          <w:rFonts w:ascii="Arial" w:hAnsi="Arial" w:cs="Arial"/>
        </w:rPr>
      </w:pPr>
      <w:r>
        <w:rPr>
          <w:rFonts w:ascii="Arial" w:hAnsi="Arial" w:cs="Arial"/>
        </w:rPr>
        <w:t>Suma punktów w uzyskanych powyżej kryteriach stanowi podstawę porównania ofert dla poszczególnych zadań.</w:t>
      </w:r>
    </w:p>
    <w:p w:rsidR="00484EB3" w:rsidRPr="00C56629" w:rsidRDefault="00484EB3" w:rsidP="00484EB3">
      <w:pPr>
        <w:pStyle w:val="Zwykytekst"/>
        <w:spacing w:line="276" w:lineRule="auto"/>
        <w:ind w:left="567"/>
        <w:jc w:val="both"/>
        <w:rPr>
          <w:rFonts w:ascii="Arial" w:hAnsi="Arial" w:cs="Arial"/>
          <w:u w:val="single"/>
        </w:rPr>
      </w:pPr>
      <w:r w:rsidRPr="00C56629">
        <w:rPr>
          <w:rFonts w:ascii="Arial" w:hAnsi="Arial" w:cs="Arial"/>
          <w:u w:val="single"/>
        </w:rPr>
        <w:t xml:space="preserve">Maksymalnie we wszystkich kryteriach można otrzymać 100 pkt. </w:t>
      </w:r>
    </w:p>
    <w:p w:rsidR="006454DF" w:rsidRDefault="006454DF" w:rsidP="00484EB3">
      <w:pPr>
        <w:spacing w:after="0"/>
        <w:jc w:val="both"/>
        <w:rPr>
          <w:rStyle w:val="BrakA"/>
        </w:rPr>
      </w:pPr>
    </w:p>
    <w:p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rsidR="006454DF" w:rsidRPr="006454DF" w:rsidRDefault="006454DF" w:rsidP="006454DF">
      <w:pPr>
        <w:pStyle w:val="Akapitzlist"/>
        <w:spacing w:after="0"/>
        <w:ind w:left="709"/>
        <w:jc w:val="both"/>
        <w:rPr>
          <w:rStyle w:val="BrakA"/>
        </w:rPr>
      </w:pPr>
      <w:r w:rsidRPr="006454DF">
        <w:rPr>
          <w:rStyle w:val="BrakA"/>
        </w:rPr>
        <w:t>W sprawach proceduralnych: Zespół Zamówień Publicznych, tel. 12 422 70 44</w:t>
      </w:r>
      <w:r>
        <w:rPr>
          <w:rStyle w:val="BrakA"/>
        </w:rPr>
        <w:t xml:space="preserve"> wew.179</w:t>
      </w:r>
      <w:r w:rsidRPr="006454DF">
        <w:rPr>
          <w:rStyle w:val="BrakA"/>
        </w:rPr>
        <w:t xml:space="preserve">, adres e-mail: </w:t>
      </w:r>
      <w:hyperlink r:id="rId9" w:history="1">
        <w:r w:rsidRPr="00C73385">
          <w:rPr>
            <w:rStyle w:val="Hipercze"/>
          </w:rPr>
          <w:t>zamówienia_publiczne@pwm.com.pl</w:t>
        </w:r>
      </w:hyperlink>
      <w:r>
        <w:rPr>
          <w:rStyle w:val="BrakA"/>
        </w:rPr>
        <w:t xml:space="preserve"> </w:t>
      </w:r>
      <w:r w:rsidRPr="006454DF">
        <w:rPr>
          <w:rStyle w:val="BrakA"/>
        </w:rPr>
        <w:t xml:space="preserve"> </w:t>
      </w:r>
    </w:p>
    <w:p w:rsidR="006454DF" w:rsidRDefault="006454DF" w:rsidP="006454DF">
      <w:pPr>
        <w:pStyle w:val="Akapitzlist"/>
        <w:spacing w:after="0"/>
        <w:ind w:left="709"/>
        <w:jc w:val="both"/>
        <w:rPr>
          <w:rStyle w:val="BrakA"/>
        </w:rPr>
      </w:pPr>
      <w:r w:rsidRPr="006454DF">
        <w:rPr>
          <w:rStyle w:val="BrakA"/>
        </w:rPr>
        <w:t xml:space="preserve">W sprawach merytorycznych: </w:t>
      </w:r>
      <w:r w:rsidR="005D11CE">
        <w:rPr>
          <w:rStyle w:val="BrakA"/>
        </w:rPr>
        <w:t>Sylwia Religa</w:t>
      </w:r>
      <w:r w:rsidRPr="006454DF">
        <w:rPr>
          <w:rStyle w:val="BrakA"/>
        </w:rPr>
        <w:t>, tel</w:t>
      </w:r>
      <w:r w:rsidR="00076987">
        <w:rPr>
          <w:rStyle w:val="BrakA"/>
        </w:rPr>
        <w:t xml:space="preserve">. </w:t>
      </w:r>
      <w:r w:rsidR="005D11CE">
        <w:rPr>
          <w:rStyle w:val="BrakA"/>
        </w:rPr>
        <w:t>12 422 70 44 wew.</w:t>
      </w:r>
      <w:r w:rsidR="006C0FB7">
        <w:rPr>
          <w:rStyle w:val="BrakA"/>
        </w:rPr>
        <w:t xml:space="preserve"> 142</w:t>
      </w:r>
      <w:r w:rsidRPr="006454DF">
        <w:rPr>
          <w:rStyle w:val="BrakA"/>
        </w:rPr>
        <w:t xml:space="preserve">, adres e-mail: </w:t>
      </w:r>
      <w:hyperlink r:id="rId10" w:history="1">
        <w:r w:rsidR="005D11CE" w:rsidRPr="00BF64CA">
          <w:rPr>
            <w:rStyle w:val="Hipercze"/>
          </w:rPr>
          <w:t>sylwia_religa@pwm.com.pl</w:t>
        </w:r>
      </w:hyperlink>
      <w:r w:rsidR="005D11CE">
        <w:t xml:space="preserve"> </w:t>
      </w:r>
      <w:r>
        <w:rPr>
          <w:rStyle w:val="BrakA"/>
        </w:rPr>
        <w:t xml:space="preserve"> </w:t>
      </w:r>
    </w:p>
    <w:p w:rsidR="00C56629" w:rsidRDefault="00C56629" w:rsidP="006454DF">
      <w:pPr>
        <w:pStyle w:val="Akapitzlist"/>
        <w:spacing w:after="0"/>
        <w:ind w:left="709"/>
        <w:jc w:val="both"/>
        <w:rPr>
          <w:rStyle w:val="BrakA"/>
        </w:rPr>
      </w:pPr>
    </w:p>
    <w:p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D11CE">
        <w:rPr>
          <w:rStyle w:val="BrakA"/>
          <w:u w:val="single"/>
        </w:rPr>
        <w:t>Załącznik nr 2</w:t>
      </w:r>
      <w:r w:rsidRPr="006454DF">
        <w:rPr>
          <w:rStyle w:val="BrakA"/>
        </w:rPr>
        <w:t xml:space="preserve"> do niniejszego zapytania</w:t>
      </w:r>
      <w:r w:rsidR="00C56629">
        <w:rPr>
          <w:rStyle w:val="BrakA"/>
        </w:rPr>
        <w:t xml:space="preserve"> ofertowego;</w:t>
      </w:r>
    </w:p>
    <w:p w:rsidR="006454DF" w:rsidRPr="006454DF" w:rsidRDefault="006454DF" w:rsidP="006454DF">
      <w:pPr>
        <w:pStyle w:val="Akapitzlist"/>
        <w:spacing w:after="0"/>
        <w:ind w:left="709"/>
        <w:jc w:val="both"/>
        <w:rPr>
          <w:rStyle w:val="BrakA"/>
        </w:rPr>
      </w:pPr>
    </w:p>
    <w:p w:rsidR="006454DF" w:rsidRPr="00C56629" w:rsidRDefault="006454DF" w:rsidP="006454DF">
      <w:pPr>
        <w:pStyle w:val="Akapitzlist"/>
        <w:spacing w:after="0"/>
        <w:ind w:left="709"/>
        <w:jc w:val="both"/>
        <w:rPr>
          <w:rStyle w:val="BrakA"/>
          <w:i/>
        </w:rPr>
      </w:pPr>
      <w:r w:rsidRPr="00C56629">
        <w:rPr>
          <w:rStyle w:val="BrakA"/>
          <w:i/>
        </w:rPr>
        <w:t>Przesłan</w:t>
      </w:r>
      <w:r w:rsidR="005D11CE">
        <w:rPr>
          <w:rStyle w:val="BrakA"/>
          <w:i/>
        </w:rPr>
        <w:t xml:space="preserve">y </w:t>
      </w:r>
      <w:r w:rsidRPr="00C56629">
        <w:rPr>
          <w:rStyle w:val="BrakA"/>
          <w:i/>
        </w:rPr>
        <w:t>formul</w:t>
      </w:r>
      <w:r w:rsidR="005D11CE">
        <w:rPr>
          <w:rStyle w:val="BrakA"/>
          <w:i/>
        </w:rPr>
        <w:t xml:space="preserve">arz, o którym mowa w pkt. a) </w:t>
      </w:r>
      <w:r w:rsidRPr="00C56629">
        <w:rPr>
          <w:rStyle w:val="BrakA"/>
          <w:i/>
        </w:rPr>
        <w:t>powyżej mus</w:t>
      </w:r>
      <w:r w:rsidR="005D11CE">
        <w:rPr>
          <w:rStyle w:val="BrakA"/>
          <w:i/>
        </w:rPr>
        <w:t>i</w:t>
      </w:r>
      <w:r w:rsidRPr="00C56629">
        <w:rPr>
          <w:rStyle w:val="BrakA"/>
          <w:i/>
        </w:rPr>
        <w:t xml:space="preserve"> być podpisane przez osobę upoważnioną do reprezentacji Wykonawcy. Konieczne jest zeskanowanie dokumentów wraz z odręcznymi podpisami.</w:t>
      </w:r>
    </w:p>
    <w:p w:rsidR="006454DF"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rsidR="00533533" w:rsidRDefault="00533533" w:rsidP="006454DF">
      <w:pPr>
        <w:pStyle w:val="Akapitzlist"/>
        <w:spacing w:after="0"/>
        <w:ind w:left="709"/>
        <w:jc w:val="both"/>
        <w:rPr>
          <w:rStyle w:val="BrakA"/>
          <w:i/>
        </w:rPr>
      </w:pPr>
    </w:p>
    <w:p w:rsidR="00533533" w:rsidRPr="00C56629" w:rsidRDefault="00533533" w:rsidP="006454DF">
      <w:pPr>
        <w:pStyle w:val="Akapitzlist"/>
        <w:spacing w:after="0"/>
        <w:ind w:left="709"/>
        <w:jc w:val="both"/>
        <w:rPr>
          <w:rStyle w:val="BrakA"/>
          <w:i/>
        </w:rPr>
      </w:pPr>
    </w:p>
    <w:p w:rsidR="006454DF" w:rsidRDefault="006454DF" w:rsidP="006454DF">
      <w:pPr>
        <w:pStyle w:val="Akapitzlist"/>
        <w:spacing w:after="0"/>
        <w:ind w:left="709"/>
        <w:jc w:val="both"/>
        <w:rPr>
          <w:rStyle w:val="BrakA"/>
        </w:rPr>
      </w:pPr>
    </w:p>
    <w:p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r w:rsidRPr="00B1228D">
        <w:rPr>
          <w:rStyle w:val="BrakA"/>
        </w:rPr>
        <w:t xml:space="preserve">Prosimy o złożenie oferty w formie elektronicznej w terminie: </w:t>
      </w:r>
      <w:r w:rsidRPr="00A6216C">
        <w:rPr>
          <w:rStyle w:val="BrakA"/>
          <w:b/>
        </w:rPr>
        <w:t xml:space="preserve">do </w:t>
      </w:r>
      <w:r w:rsidR="00A6216C" w:rsidRPr="00A6216C">
        <w:rPr>
          <w:rStyle w:val="BrakA"/>
          <w:b/>
        </w:rPr>
        <w:t>24</w:t>
      </w:r>
      <w:r w:rsidR="00B1228D" w:rsidRPr="00A6216C">
        <w:rPr>
          <w:rStyle w:val="BrakA"/>
          <w:b/>
        </w:rPr>
        <w:t>.</w:t>
      </w:r>
      <w:r w:rsidR="005D11CE" w:rsidRPr="00A6216C">
        <w:rPr>
          <w:rStyle w:val="BrakA"/>
          <w:b/>
        </w:rPr>
        <w:t>11</w:t>
      </w:r>
      <w:r w:rsidRPr="00A6216C">
        <w:rPr>
          <w:rStyle w:val="BrakA"/>
          <w:b/>
        </w:rPr>
        <w:t>.2021</w:t>
      </w:r>
      <w:r w:rsidRPr="00B1228D">
        <w:rPr>
          <w:rStyle w:val="BrakA"/>
        </w:rPr>
        <w:t xml:space="preserve"> roku do godz. 12:00.</w:t>
      </w:r>
    </w:p>
    <w:p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1" w:history="1">
        <w:r w:rsidR="00C56629" w:rsidRPr="004A121A">
          <w:rPr>
            <w:rStyle w:val="Hipercze"/>
          </w:rPr>
          <w:t>zamowienia_publiczne@pwm.com.pl</w:t>
        </w:r>
      </w:hyperlink>
      <w:r w:rsidR="00C56629">
        <w:rPr>
          <w:rStyle w:val="BrakA"/>
        </w:rPr>
        <w:t xml:space="preserve"> </w:t>
      </w:r>
    </w:p>
    <w:p w:rsidR="00C56629" w:rsidRDefault="00C56629" w:rsidP="006454DF">
      <w:pPr>
        <w:pStyle w:val="Akapitzlist"/>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w:t>
      </w:r>
      <w:bookmarkStart w:id="0" w:name="_GoBack"/>
      <w:bookmarkEnd w:id="0"/>
      <w:r w:rsidRPr="008A43DE">
        <w:rPr>
          <w:rStyle w:val="BrakA"/>
        </w:rPr>
        <w:t>śnia 2019 r. Prawo zamówień publicznych (</w:t>
      </w:r>
      <w:proofErr w:type="spellStart"/>
      <w:r w:rsidR="005D11CE">
        <w:rPr>
          <w:rStyle w:val="BrakA"/>
        </w:rPr>
        <w:t>t.j</w:t>
      </w:r>
      <w:proofErr w:type="spellEnd"/>
      <w:r w:rsidR="005D11CE">
        <w:rPr>
          <w:rStyle w:val="BrakA"/>
        </w:rPr>
        <w:t>. Dz. U z 2021r.</w:t>
      </w:r>
      <w:r w:rsidRPr="008A43DE">
        <w:rPr>
          <w:rStyle w:val="BrakA"/>
        </w:rPr>
        <w:t xml:space="preserve"> poz. </w:t>
      </w:r>
      <w:r w:rsidR="005D11CE">
        <w:rPr>
          <w:rStyle w:val="BrakA"/>
        </w:rPr>
        <w:t>1129</w:t>
      </w:r>
      <w:r w:rsidRPr="008A43DE">
        <w:rPr>
          <w:rStyle w:val="BrakA"/>
        </w:rPr>
        <w:t xml:space="preserve"> z </w:t>
      </w:r>
      <w:proofErr w:type="spellStart"/>
      <w:r w:rsidRPr="008A43DE">
        <w:rPr>
          <w:rStyle w:val="BrakA"/>
        </w:rPr>
        <w:t>późn</w:t>
      </w:r>
      <w:proofErr w:type="spellEnd"/>
      <w:r w:rsidRPr="008A43DE">
        <w:rPr>
          <w:rStyle w:val="BrakA"/>
        </w:rPr>
        <w:t xml:space="preserve">. zm.). </w:t>
      </w:r>
    </w:p>
    <w:p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2" w:history="1">
        <w:r w:rsidR="00C56629" w:rsidRPr="004A121A">
          <w:rPr>
            <w:rStyle w:val="Hipercze"/>
          </w:rPr>
          <w:t>zamowienia_publiczne@pwm.com.pl</w:t>
        </w:r>
      </w:hyperlink>
      <w:r w:rsidR="00C56629">
        <w:rPr>
          <w:rStyle w:val="BrakA"/>
        </w:rPr>
        <w:t xml:space="preserve"> </w:t>
      </w:r>
    </w:p>
    <w:p w:rsidR="00C56629" w:rsidRDefault="00C56629" w:rsidP="00AA27CB">
      <w:pPr>
        <w:pStyle w:val="Akapitzlist"/>
        <w:tabs>
          <w:tab w:val="left" w:pos="993"/>
        </w:tabs>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rsidR="00C56629" w:rsidRDefault="00C56629" w:rsidP="008A43DE">
      <w:pPr>
        <w:pStyle w:val="Akapitzlist"/>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rsidR="00C56629" w:rsidRDefault="00C56629" w:rsidP="00677660">
      <w:pPr>
        <w:pStyle w:val="Akapitzlist"/>
        <w:tabs>
          <w:tab w:val="left" w:pos="993"/>
        </w:tabs>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w:t>
      </w:r>
      <w:r w:rsidRPr="008A43DE">
        <w:rPr>
          <w:rStyle w:val="BrakA"/>
        </w:rPr>
        <w:lastRenderedPageBreak/>
        <w:t xml:space="preserve">szczególności w przypadku odstąpienia przez niego od postępowania lub wyboru innego Wykonawcy. </w:t>
      </w:r>
    </w:p>
    <w:p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3" w:history="1">
        <w:r w:rsidRPr="00C73385">
          <w:rPr>
            <w:rStyle w:val="Hipercze"/>
          </w:rPr>
          <w:t>zamowienia_publiczne@pwm.com.pl</w:t>
        </w:r>
      </w:hyperlink>
    </w:p>
    <w:p w:rsidR="00C56629" w:rsidRDefault="00C56629" w:rsidP="00AA27CB">
      <w:pPr>
        <w:pStyle w:val="Akapitzlist"/>
        <w:tabs>
          <w:tab w:val="left" w:pos="993"/>
        </w:tabs>
        <w:spacing w:after="0"/>
        <w:ind w:left="709"/>
        <w:jc w:val="both"/>
        <w:rPr>
          <w:rStyle w:val="BrakA"/>
        </w:rPr>
      </w:pPr>
    </w:p>
    <w:p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rsidR="00AA27CB" w:rsidRDefault="008A43DE" w:rsidP="006C0FB7">
      <w:pPr>
        <w:pStyle w:val="Akapitzlist"/>
        <w:spacing w:after="0"/>
        <w:ind w:left="709"/>
        <w:jc w:val="both"/>
        <w:rPr>
          <w:rStyle w:val="BrakA"/>
        </w:rPr>
      </w:pPr>
      <w:r w:rsidRPr="008A43DE">
        <w:rPr>
          <w:rStyle w:val="BrakA"/>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rsidR="00AA27CB" w:rsidRDefault="00AA27CB" w:rsidP="008A43DE">
      <w:pPr>
        <w:spacing w:after="0"/>
        <w:ind w:left="360"/>
        <w:jc w:val="both"/>
        <w:rPr>
          <w:rStyle w:val="BrakA"/>
        </w:rPr>
      </w:pPr>
    </w:p>
    <w:p w:rsidR="00533533" w:rsidRDefault="00533533" w:rsidP="008A43DE">
      <w:pPr>
        <w:spacing w:after="0"/>
        <w:ind w:left="360"/>
        <w:jc w:val="both"/>
        <w:rPr>
          <w:rStyle w:val="BrakA"/>
        </w:rPr>
      </w:pPr>
    </w:p>
    <w:p w:rsidR="00533533" w:rsidRDefault="00533533" w:rsidP="008A43DE">
      <w:pPr>
        <w:spacing w:after="0"/>
        <w:ind w:left="360"/>
        <w:jc w:val="both"/>
        <w:rPr>
          <w:rStyle w:val="BrakA"/>
        </w:rPr>
      </w:pPr>
    </w:p>
    <w:p w:rsidR="00533533" w:rsidRDefault="00533533" w:rsidP="008A43DE">
      <w:pPr>
        <w:spacing w:after="0"/>
        <w:ind w:left="360"/>
        <w:jc w:val="both"/>
        <w:rPr>
          <w:rStyle w:val="BrakA"/>
        </w:rPr>
      </w:pPr>
    </w:p>
    <w:p w:rsidR="00533533" w:rsidRDefault="00533533" w:rsidP="008A43DE">
      <w:pPr>
        <w:spacing w:after="0"/>
        <w:ind w:left="360"/>
        <w:jc w:val="both"/>
        <w:rPr>
          <w:rStyle w:val="BrakA"/>
        </w:rPr>
      </w:pPr>
    </w:p>
    <w:p w:rsidR="008A43DE" w:rsidRDefault="008A43DE" w:rsidP="008A43DE">
      <w:pPr>
        <w:spacing w:after="0"/>
        <w:ind w:left="360"/>
        <w:jc w:val="both"/>
        <w:rPr>
          <w:rStyle w:val="BrakA"/>
          <w:u w:val="single"/>
        </w:rPr>
      </w:pPr>
      <w:r w:rsidRPr="00677660">
        <w:rPr>
          <w:rStyle w:val="BrakA"/>
          <w:u w:val="single"/>
        </w:rPr>
        <w:t xml:space="preserve">Załączniki </w:t>
      </w:r>
    </w:p>
    <w:p w:rsidR="00677660" w:rsidRDefault="00677660" w:rsidP="008A43DE">
      <w:pPr>
        <w:spacing w:after="0"/>
        <w:ind w:left="360"/>
        <w:jc w:val="both"/>
        <w:rPr>
          <w:rStyle w:val="BrakA"/>
        </w:rPr>
      </w:pPr>
      <w:r w:rsidRPr="00677660">
        <w:rPr>
          <w:rStyle w:val="BrakA"/>
        </w:rPr>
        <w:t>Załącznik nr 1 – Opis przedmiotu zamówienia</w:t>
      </w:r>
    </w:p>
    <w:p w:rsidR="00677660" w:rsidRDefault="00677660" w:rsidP="008A43DE">
      <w:pPr>
        <w:spacing w:after="0"/>
        <w:ind w:left="360"/>
        <w:jc w:val="both"/>
        <w:rPr>
          <w:rStyle w:val="BrakA"/>
        </w:rPr>
      </w:pPr>
      <w:r>
        <w:rPr>
          <w:rStyle w:val="BrakA"/>
        </w:rPr>
        <w:t>Załącznik nr 2 – Formularz ofertowy</w:t>
      </w:r>
    </w:p>
    <w:p w:rsidR="00BC6B43" w:rsidRDefault="006C0FB7" w:rsidP="006C0FB7">
      <w:pPr>
        <w:spacing w:after="0"/>
        <w:ind w:left="360"/>
        <w:jc w:val="both"/>
      </w:pPr>
      <w:r>
        <w:rPr>
          <w:rStyle w:val="BrakA"/>
        </w:rPr>
        <w:t>Załącznik nr 3 – Projekt umowy</w:t>
      </w:r>
    </w:p>
    <w:p w:rsidR="00C56629" w:rsidRDefault="00C56629"/>
    <w:p w:rsidR="00C56629" w:rsidRDefault="00C56629" w:rsidP="00C56629">
      <w:pPr>
        <w:jc w:val="center"/>
      </w:pPr>
      <w:r>
        <w:t xml:space="preserve">                                                                                 Zatwierdził</w:t>
      </w:r>
    </w:p>
    <w:sectPr w:rsidR="00C5662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3E" w:rsidRDefault="00491E3E" w:rsidP="002702CD">
      <w:pPr>
        <w:spacing w:after="0" w:line="240" w:lineRule="auto"/>
      </w:pPr>
      <w:r>
        <w:separator/>
      </w:r>
    </w:p>
  </w:endnote>
  <w:endnote w:type="continuationSeparator" w:id="0">
    <w:p w:rsidR="00491E3E" w:rsidRDefault="00491E3E"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3E" w:rsidRDefault="00491E3E" w:rsidP="002702CD">
      <w:pPr>
        <w:spacing w:after="0" w:line="240" w:lineRule="auto"/>
      </w:pPr>
      <w:r>
        <w:separator/>
      </w:r>
    </w:p>
  </w:footnote>
  <w:footnote w:type="continuationSeparator" w:id="0">
    <w:p w:rsidR="00491E3E" w:rsidRDefault="00491E3E" w:rsidP="002702CD">
      <w:pPr>
        <w:spacing w:after="0" w:line="240" w:lineRule="auto"/>
      </w:pPr>
      <w:r>
        <w:continuationSeparator/>
      </w:r>
    </w:p>
  </w:footnote>
  <w:footnote w:id="1">
    <w:p w:rsidR="00533533" w:rsidRDefault="00533533">
      <w:pPr>
        <w:pStyle w:val="Tekstprzypisudolnego"/>
      </w:pPr>
      <w:r>
        <w:rPr>
          <w:rStyle w:val="Odwoanieprzypisudolnego"/>
        </w:rPr>
        <w:footnoteRef/>
      </w:r>
      <w:r>
        <w:t xml:space="preserve"> W przypadku podania w formularzu ofertowym waluty EURO będzie ona przeliczana z odpowiednim kursem na dzień składania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CD" w:rsidRDefault="002702CD">
    <w:pPr>
      <w:pStyle w:val="Nagwek"/>
    </w:pPr>
    <w:r>
      <w:rPr>
        <w:noProof/>
        <w:lang w:eastAsia="pl-PL"/>
      </w:rPr>
      <w:drawing>
        <wp:anchor distT="0" distB="0" distL="114300" distR="114300" simplePos="0" relativeHeight="251659264" behindDoc="1" locked="0" layoutInCell="1" allowOverlap="1" wp14:anchorId="29BD4BA4" wp14:editId="5E0B938A">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CD"/>
    <w:rsid w:val="00012DDE"/>
    <w:rsid w:val="00076987"/>
    <w:rsid w:val="000F0F40"/>
    <w:rsid w:val="001C47BC"/>
    <w:rsid w:val="002223C5"/>
    <w:rsid w:val="00266839"/>
    <w:rsid w:val="002702CD"/>
    <w:rsid w:val="003E3807"/>
    <w:rsid w:val="004079E4"/>
    <w:rsid w:val="00412EFD"/>
    <w:rsid w:val="00484EB3"/>
    <w:rsid w:val="00491E3E"/>
    <w:rsid w:val="00533533"/>
    <w:rsid w:val="005D11CE"/>
    <w:rsid w:val="006454DF"/>
    <w:rsid w:val="00677660"/>
    <w:rsid w:val="006C0FB7"/>
    <w:rsid w:val="00845F54"/>
    <w:rsid w:val="008A43DE"/>
    <w:rsid w:val="00A6216C"/>
    <w:rsid w:val="00AA27CB"/>
    <w:rsid w:val="00AF6F4B"/>
    <w:rsid w:val="00B1228D"/>
    <w:rsid w:val="00BA7D71"/>
    <w:rsid w:val="00BC6B43"/>
    <w:rsid w:val="00C56629"/>
    <w:rsid w:val="00D0318A"/>
    <w:rsid w:val="00D57ABA"/>
    <w:rsid w:val="00D7348B"/>
    <w:rsid w:val="00F35230"/>
    <w:rsid w:val="00F430AD"/>
    <w:rsid w:val="00FC4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11CE"/>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paragraph" w:styleId="Tekstprzypisudolnego">
    <w:name w:val="footnote text"/>
    <w:basedOn w:val="Normalny"/>
    <w:link w:val="TekstprzypisudolnegoZnak"/>
    <w:uiPriority w:val="99"/>
    <w:semiHidden/>
    <w:unhideWhenUsed/>
    <w:rsid w:val="00533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533"/>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533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11CE"/>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paragraph" w:styleId="Tekstprzypisudolnego">
    <w:name w:val="footnote text"/>
    <w:basedOn w:val="Normalny"/>
    <w:link w:val="TekstprzypisudolnegoZnak"/>
    <w:uiPriority w:val="99"/>
    <w:semiHidden/>
    <w:unhideWhenUsed/>
    <w:rsid w:val="00533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533"/>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533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_publiczne@pwm.co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ylwia_religa@pwm.com.pl" TargetMode="External"/><Relationship Id="rId4" Type="http://schemas.microsoft.com/office/2007/relationships/stylesWithEffects" Target="stylesWithEffects.xml"/><Relationship Id="rId9" Type="http://schemas.openxmlformats.org/officeDocument/2006/relationships/hyperlink" Target="mailto:zam&#243;wienia_publiczne@pwm.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6642-F98D-4FE5-A89A-0A950EB3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1392</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5</cp:revision>
  <dcterms:created xsi:type="dcterms:W3CDTF">2021-10-29T08:19:00Z</dcterms:created>
  <dcterms:modified xsi:type="dcterms:W3CDTF">2021-11-17T13:51:00Z</dcterms:modified>
</cp:coreProperties>
</file>